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512D1F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512D1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F600E5" w:rsidRPr="00641D51" w:rsidRDefault="00F600E5" w:rsidP="00F600E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 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r w:rsidRPr="009378F8">
                    <w:t>от</w:t>
                  </w:r>
                  <w:proofErr w:type="spellEnd"/>
                  <w:r w:rsidRPr="009378F8">
                    <w:t xml:space="preserve"> </w:t>
                  </w:r>
                  <w:r w:rsidR="00650A23">
                    <w:t>2</w:t>
                  </w:r>
                  <w:r w:rsidR="00650A23" w:rsidRPr="004C7352">
                    <w:t>7</w:t>
                  </w:r>
                  <w:r w:rsidR="00650A23">
                    <w:t>.03.202</w:t>
                  </w:r>
                  <w:r w:rsidR="00650A23" w:rsidRPr="004C7352">
                    <w:t>3</w:t>
                  </w:r>
                  <w:r w:rsidR="00650A23" w:rsidRPr="006D68B1">
                    <w:t xml:space="preserve"> №</w:t>
                  </w:r>
                  <w:r w:rsidR="00650A23">
                    <w:t xml:space="preserve"> 5</w:t>
                  </w:r>
                  <w:r w:rsidR="00650A23" w:rsidRPr="004C7352">
                    <w:t>1</w:t>
                  </w:r>
                </w:p>
                <w:p w:rsidR="008D2922" w:rsidRPr="00641D51" w:rsidRDefault="008D2922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512D1F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12D1F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50A23" w:rsidRPr="00C94464" w:rsidRDefault="005941EB" w:rsidP="00650A2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50A23">
                    <w:rPr>
                      <w:sz w:val="24"/>
                      <w:szCs w:val="24"/>
                    </w:rPr>
                    <w:t>2</w:t>
                  </w:r>
                  <w:r w:rsidR="00650A23">
                    <w:rPr>
                      <w:sz w:val="24"/>
                      <w:szCs w:val="24"/>
                      <w:lang w:val="en-US"/>
                    </w:rPr>
                    <w:t>7</w:t>
                  </w:r>
                  <w:r w:rsidR="00650A23">
                    <w:rPr>
                      <w:sz w:val="24"/>
                      <w:szCs w:val="24"/>
                    </w:rPr>
                    <w:t>.03.202</w:t>
                  </w:r>
                  <w:r w:rsidR="00650A23">
                    <w:rPr>
                      <w:sz w:val="24"/>
                      <w:szCs w:val="24"/>
                      <w:lang w:val="en-US"/>
                    </w:rPr>
                    <w:t>3</w:t>
                  </w:r>
                  <w:r w:rsidR="00650A23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650A23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Направление подготовки </w:t>
      </w:r>
      <w:r w:rsidRPr="00347967">
        <w:rPr>
          <w:color w:val="000000"/>
          <w:sz w:val="24"/>
          <w:szCs w:val="24"/>
        </w:rPr>
        <w:t>37.03.01 Психологи</w:t>
      </w:r>
      <w:proofErr w:type="gramStart"/>
      <w:r w:rsidRPr="00347967">
        <w:rPr>
          <w:color w:val="000000"/>
          <w:sz w:val="24"/>
          <w:szCs w:val="24"/>
        </w:rPr>
        <w:t>я</w:t>
      </w:r>
      <w:r w:rsidRPr="006951F4">
        <w:rPr>
          <w:rFonts w:eastAsia="Courier New"/>
          <w:color w:val="000000"/>
          <w:sz w:val="24"/>
          <w:szCs w:val="24"/>
        </w:rPr>
        <w:t>(</w:t>
      </w:r>
      <w:proofErr w:type="gramEnd"/>
      <w:r w:rsidRPr="006951F4">
        <w:rPr>
          <w:rFonts w:eastAsia="Courier New"/>
          <w:color w:val="000000"/>
          <w:sz w:val="24"/>
          <w:szCs w:val="24"/>
        </w:rPr>
        <w:t xml:space="preserve">уровень </w:t>
      </w:r>
      <w:proofErr w:type="spellStart"/>
      <w:r w:rsidRPr="006951F4">
        <w:rPr>
          <w:rFonts w:eastAsia="Courier New"/>
          <w:color w:val="000000"/>
          <w:sz w:val="24"/>
          <w:szCs w:val="24"/>
        </w:rPr>
        <w:t>бакалавриата</w:t>
      </w:r>
      <w:proofErr w:type="spellEnd"/>
      <w:r w:rsidRPr="006951F4">
        <w:rPr>
          <w:rFonts w:eastAsia="Courier New"/>
          <w:color w:val="000000"/>
          <w:sz w:val="24"/>
          <w:szCs w:val="24"/>
        </w:rPr>
        <w:t>)</w:t>
      </w:r>
      <w:r w:rsidRPr="006951F4">
        <w:rPr>
          <w:rFonts w:eastAsia="Courier New"/>
          <w:color w:val="FF0000"/>
          <w:sz w:val="24"/>
          <w:szCs w:val="24"/>
        </w:rPr>
        <w:cr/>
      </w: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Направленность (профиль) программы </w:t>
      </w:r>
      <w:r w:rsidRPr="00347967">
        <w:rPr>
          <w:rFonts w:eastAsia="Courier New"/>
          <w:sz w:val="24"/>
          <w:szCs w:val="24"/>
        </w:rPr>
        <w:t>«</w:t>
      </w:r>
      <w:r w:rsidRPr="00347967">
        <w:rPr>
          <w:sz w:val="24"/>
          <w:szCs w:val="24"/>
        </w:rPr>
        <w:t>Психологическое консультирование</w:t>
      </w:r>
      <w:r w:rsidRPr="00347967">
        <w:rPr>
          <w:rFonts w:eastAsia="Courier New"/>
          <w:sz w:val="24"/>
          <w:szCs w:val="24"/>
        </w:rPr>
        <w:t>»</w:t>
      </w:r>
    </w:p>
    <w:p w:rsidR="00F600E5" w:rsidRPr="00793E1B" w:rsidRDefault="00F600E5" w:rsidP="00F600E5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</w:rPr>
      </w:pPr>
    </w:p>
    <w:p w:rsidR="00F600E5" w:rsidRPr="00F84F70" w:rsidRDefault="00F600E5" w:rsidP="00F600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F84F7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84F70">
        <w:rPr>
          <w:rFonts w:ascii="Times New Roman" w:hAnsi="Times New Roman" w:cs="Times New Roman"/>
          <w:sz w:val="24"/>
          <w:szCs w:val="24"/>
        </w:rPr>
        <w:t>;</w:t>
      </w:r>
    </w:p>
    <w:p w:rsidR="00F600E5" w:rsidRPr="00F84F70" w:rsidRDefault="00F600E5" w:rsidP="00F600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311092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311092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50A23" w:rsidRPr="004C7352" w:rsidRDefault="00650A23" w:rsidP="00650A23">
      <w:pPr>
        <w:suppressAutoHyphens/>
        <w:contextualSpacing/>
        <w:jc w:val="center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Омск</w:t>
      </w:r>
      <w:r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  <w:lang w:val="en-US"/>
        </w:rPr>
        <w:t>3</w:t>
      </w:r>
    </w:p>
    <w:p w:rsidR="00491778" w:rsidRPr="00793E1B" w:rsidRDefault="00F874BE" w:rsidP="00650A23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proofErr w:type="spellStart"/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491778" w:rsidRPr="00793E1B">
        <w:rPr>
          <w:color w:val="000000"/>
          <w:spacing w:val="-3"/>
          <w:sz w:val="24"/>
          <w:szCs w:val="24"/>
          <w:lang w:eastAsia="en-US"/>
        </w:rPr>
        <w:t>:</w:t>
      </w:r>
      <w:r w:rsidR="005B31AF">
        <w:rPr>
          <w:color w:val="000000"/>
          <w:spacing w:val="-3"/>
          <w:sz w:val="24"/>
          <w:szCs w:val="24"/>
          <w:lang w:eastAsia="en-US"/>
        </w:rPr>
        <w:t>к</w:t>
      </w:r>
      <w:proofErr w:type="gramEnd"/>
      <w:r w:rsidR="005B31AF">
        <w:rPr>
          <w:color w:val="000000"/>
          <w:spacing w:val="-3"/>
          <w:sz w:val="24"/>
          <w:szCs w:val="24"/>
          <w:lang w:eastAsia="en-US"/>
        </w:rPr>
        <w:t>.п.н</w:t>
      </w:r>
      <w:proofErr w:type="spellEnd"/>
      <w:r w:rsidR="005B31AF">
        <w:rPr>
          <w:color w:val="000000"/>
          <w:spacing w:val="-3"/>
          <w:sz w:val="24"/>
          <w:szCs w:val="24"/>
          <w:lang w:eastAsia="en-US"/>
        </w:rPr>
        <w:t>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650A23">
        <w:rPr>
          <w:spacing w:val="-3"/>
          <w:sz w:val="24"/>
          <w:szCs w:val="24"/>
          <w:lang w:eastAsia="en-US"/>
        </w:rPr>
        <w:t>2</w:t>
      </w:r>
      <w:r w:rsidR="00650A23">
        <w:rPr>
          <w:spacing w:val="-3"/>
          <w:sz w:val="24"/>
          <w:szCs w:val="24"/>
          <w:lang w:val="en-US" w:eastAsia="en-US"/>
        </w:rPr>
        <w:t>4</w:t>
      </w:r>
      <w:r w:rsidR="00650A23">
        <w:rPr>
          <w:spacing w:val="-3"/>
          <w:sz w:val="24"/>
          <w:szCs w:val="24"/>
          <w:lang w:eastAsia="en-US"/>
        </w:rPr>
        <w:t>.03. 202</w:t>
      </w:r>
      <w:r w:rsidR="00650A23">
        <w:rPr>
          <w:spacing w:val="-3"/>
          <w:sz w:val="24"/>
          <w:szCs w:val="24"/>
          <w:lang w:val="en-US" w:eastAsia="en-US"/>
        </w:rPr>
        <w:t>3</w:t>
      </w:r>
      <w:r w:rsidR="00650A23">
        <w:rPr>
          <w:spacing w:val="-3"/>
          <w:sz w:val="24"/>
          <w:szCs w:val="24"/>
          <w:lang w:eastAsia="en-US"/>
        </w:rPr>
        <w:t xml:space="preserve"> г.  № 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600E5" w:rsidRPr="005D2766" w:rsidRDefault="00F600E5" w:rsidP="00F600E5">
      <w:pPr>
        <w:ind w:firstLine="708"/>
        <w:contextualSpacing/>
        <w:rPr>
          <w:sz w:val="24"/>
          <w:szCs w:val="24"/>
        </w:rPr>
      </w:pPr>
      <w:r w:rsidRPr="005D2766">
        <w:rPr>
          <w:color w:val="000000"/>
          <w:sz w:val="24"/>
          <w:szCs w:val="24"/>
        </w:rPr>
        <w:t xml:space="preserve">- </w:t>
      </w:r>
      <w:r w:rsidRPr="005D2766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5D2766">
        <w:rPr>
          <w:bCs/>
          <w:color w:val="000000"/>
          <w:sz w:val="24"/>
          <w:szCs w:val="24"/>
          <w:shd w:val="clear" w:color="auto" w:fill="FFFFFF"/>
        </w:rPr>
        <w:t xml:space="preserve">37.03.01  Психология (уровень </w:t>
      </w:r>
      <w:proofErr w:type="spellStart"/>
      <w:r w:rsidRPr="005D2766">
        <w:rPr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5D2766">
        <w:rPr>
          <w:bCs/>
          <w:color w:val="000000"/>
          <w:sz w:val="24"/>
          <w:szCs w:val="24"/>
          <w:shd w:val="clear" w:color="auto" w:fill="FFFFFF"/>
        </w:rPr>
        <w:t>)</w:t>
      </w:r>
      <w:r w:rsidRPr="005D2766">
        <w:rPr>
          <w:sz w:val="24"/>
          <w:szCs w:val="24"/>
        </w:rPr>
        <w:t xml:space="preserve">, утвержденного Приказом </w:t>
      </w:r>
      <w:proofErr w:type="spellStart"/>
      <w:r w:rsidRPr="005D2766">
        <w:rPr>
          <w:sz w:val="24"/>
          <w:szCs w:val="24"/>
        </w:rPr>
        <w:t>Минобрнауки</w:t>
      </w:r>
      <w:proofErr w:type="spellEnd"/>
      <w:r w:rsidRPr="005D2766">
        <w:rPr>
          <w:sz w:val="24"/>
          <w:szCs w:val="24"/>
        </w:rPr>
        <w:t xml:space="preserve"> России от 07.08.2014 N 946 (зарегистрирован в Минюсте России 15.10.2014 N 34320) (далее - ФГОС </w:t>
      </w:r>
      <w:proofErr w:type="gramStart"/>
      <w:r w:rsidRPr="005D2766">
        <w:rPr>
          <w:sz w:val="24"/>
          <w:szCs w:val="24"/>
        </w:rPr>
        <w:t>ВО</w:t>
      </w:r>
      <w:proofErr w:type="gramEnd"/>
      <w:r w:rsidRPr="005D2766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5941EB" w:rsidRPr="005941EB" w:rsidRDefault="005B31AF" w:rsidP="005941EB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58510C">
        <w:rPr>
          <w:sz w:val="24"/>
          <w:szCs w:val="24"/>
          <w:lang w:eastAsia="en-US"/>
        </w:rPr>
        <w:t xml:space="preserve">- </w:t>
      </w:r>
      <w:r w:rsidR="005941EB" w:rsidRPr="005941EB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5941EB" w:rsidRPr="005941E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5941EB" w:rsidRPr="005941EB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5941EB" w:rsidRPr="005941EB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5941EB" w:rsidRPr="005941EB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941EB" w:rsidRPr="005941EB" w:rsidRDefault="005941EB" w:rsidP="005941EB">
      <w:pPr>
        <w:ind w:firstLine="709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5941EB">
        <w:rPr>
          <w:rFonts w:eastAsia="Calibri"/>
          <w:sz w:val="24"/>
          <w:szCs w:val="24"/>
        </w:rPr>
        <w:t>ВО</w:t>
      </w:r>
      <w:proofErr w:type="gramEnd"/>
      <w:r w:rsidRPr="005941EB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5941EB">
        <w:rPr>
          <w:rFonts w:eastAsia="Calibri"/>
          <w:sz w:val="24"/>
          <w:szCs w:val="24"/>
        </w:rPr>
        <w:t>ОмГА</w:t>
      </w:r>
      <w:proofErr w:type="spellEnd"/>
      <w:r w:rsidRPr="005941EB">
        <w:rPr>
          <w:rFonts w:eastAsia="Calibri"/>
          <w:sz w:val="24"/>
          <w:szCs w:val="24"/>
        </w:rPr>
        <w:t>):</w:t>
      </w:r>
    </w:p>
    <w:p w:rsidR="005941EB" w:rsidRPr="005941EB" w:rsidRDefault="005941EB" w:rsidP="005941EB">
      <w:pPr>
        <w:ind w:firstLine="708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sz w:val="24"/>
          <w:szCs w:val="24"/>
        </w:rPr>
        <w:t xml:space="preserve">- </w:t>
      </w:r>
      <w:r w:rsidRPr="005941EB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ОмГА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941EB" w:rsidRPr="005941EB" w:rsidRDefault="005941EB" w:rsidP="005941EB">
      <w:pPr>
        <w:ind w:firstLine="709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5941EB">
        <w:rPr>
          <w:rFonts w:eastAsia="Calibri"/>
          <w:sz w:val="24"/>
          <w:szCs w:val="24"/>
        </w:rPr>
        <w:t>обучающихся</w:t>
      </w:r>
      <w:proofErr w:type="gramEnd"/>
      <w:r w:rsidRPr="005941EB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5941EB">
        <w:rPr>
          <w:rFonts w:eastAsia="Calibri"/>
          <w:sz w:val="24"/>
          <w:szCs w:val="24"/>
        </w:rPr>
        <w:t>ОмГА</w:t>
      </w:r>
      <w:proofErr w:type="spellEnd"/>
      <w:r w:rsidRPr="005941EB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5941EB" w:rsidRPr="005941EB" w:rsidRDefault="005941EB" w:rsidP="005941EB">
      <w:pPr>
        <w:ind w:firstLine="708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ОмГА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941EB" w:rsidRPr="005941EB" w:rsidRDefault="005941EB" w:rsidP="005941EB">
      <w:pPr>
        <w:ind w:firstLine="708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5941EB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5941EB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ОмГА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B31AF" w:rsidRPr="0058510C" w:rsidRDefault="005941EB" w:rsidP="005941E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941EB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ОмГА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600E5" w:rsidRPr="00E70900" w:rsidRDefault="00F600E5" w:rsidP="00F600E5">
      <w:pPr>
        <w:ind w:firstLine="709"/>
        <w:jc w:val="both"/>
        <w:rPr>
          <w:sz w:val="24"/>
          <w:szCs w:val="24"/>
          <w:lang w:eastAsia="en-US"/>
        </w:rPr>
      </w:pPr>
      <w:r w:rsidRPr="00E709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70900">
        <w:rPr>
          <w:sz w:val="24"/>
          <w:szCs w:val="24"/>
          <w:lang w:eastAsia="en-US"/>
        </w:rPr>
        <w:t>бакалавриата</w:t>
      </w:r>
      <w:proofErr w:type="spellEnd"/>
      <w:r w:rsidRPr="00E70900">
        <w:rPr>
          <w:sz w:val="24"/>
          <w:szCs w:val="24"/>
          <w:lang w:eastAsia="en-US"/>
        </w:rPr>
        <w:t xml:space="preserve"> </w:t>
      </w:r>
      <w:r w:rsidRPr="00E70900">
        <w:rPr>
          <w:sz w:val="24"/>
          <w:szCs w:val="24"/>
        </w:rPr>
        <w:t xml:space="preserve">по направлению подготовки </w:t>
      </w:r>
      <w:r w:rsidRPr="00E70900">
        <w:rPr>
          <w:b/>
          <w:sz w:val="24"/>
          <w:szCs w:val="24"/>
        </w:rPr>
        <w:t xml:space="preserve">37.03.01 Психология </w:t>
      </w:r>
      <w:r w:rsidRPr="00E70900">
        <w:rPr>
          <w:sz w:val="24"/>
          <w:szCs w:val="24"/>
        </w:rPr>
        <w:t xml:space="preserve">(уровень </w:t>
      </w:r>
      <w:proofErr w:type="spellStart"/>
      <w:r w:rsidRPr="00E70900">
        <w:rPr>
          <w:sz w:val="24"/>
          <w:szCs w:val="24"/>
        </w:rPr>
        <w:t>бакалавриата</w:t>
      </w:r>
      <w:proofErr w:type="spellEnd"/>
      <w:r w:rsidRPr="00E70900">
        <w:rPr>
          <w:sz w:val="24"/>
          <w:szCs w:val="24"/>
        </w:rPr>
        <w:t xml:space="preserve">), Направленность программы </w:t>
      </w:r>
      <w:r w:rsidRPr="00E70900">
        <w:rPr>
          <w:b/>
          <w:bCs/>
          <w:sz w:val="24"/>
          <w:szCs w:val="24"/>
        </w:rPr>
        <w:t>«Психологическое консультирование»</w:t>
      </w:r>
      <w:proofErr w:type="gramStart"/>
      <w:r w:rsidRPr="00E70900">
        <w:rPr>
          <w:b/>
          <w:bCs/>
          <w:sz w:val="24"/>
          <w:szCs w:val="24"/>
        </w:rPr>
        <w:t>;</w:t>
      </w:r>
      <w:r w:rsidRPr="00E70900">
        <w:rPr>
          <w:sz w:val="24"/>
          <w:szCs w:val="24"/>
          <w:lang w:eastAsia="en-US"/>
        </w:rPr>
        <w:t>ф</w:t>
      </w:r>
      <w:proofErr w:type="gramEnd"/>
      <w:r w:rsidRPr="00E70900">
        <w:rPr>
          <w:sz w:val="24"/>
          <w:szCs w:val="24"/>
          <w:lang w:eastAsia="en-US"/>
        </w:rPr>
        <w:t xml:space="preserve">орма обучения – </w:t>
      </w:r>
      <w:proofErr w:type="spellStart"/>
      <w:r w:rsidRPr="00E70900">
        <w:rPr>
          <w:sz w:val="24"/>
          <w:szCs w:val="24"/>
          <w:lang w:eastAsia="en-US"/>
        </w:rPr>
        <w:t>очнаяна</w:t>
      </w:r>
      <w:proofErr w:type="spellEnd"/>
      <w:r w:rsidRPr="00E70900">
        <w:rPr>
          <w:sz w:val="24"/>
          <w:szCs w:val="24"/>
          <w:lang w:eastAsia="en-US"/>
        </w:rPr>
        <w:t xml:space="preserve"> </w:t>
      </w:r>
      <w:r w:rsidR="00650A23">
        <w:rPr>
          <w:color w:val="000000"/>
          <w:sz w:val="24"/>
          <w:szCs w:val="24"/>
        </w:rPr>
        <w:t>20</w:t>
      </w:r>
      <w:r w:rsidR="00650A23" w:rsidRPr="004C7352">
        <w:rPr>
          <w:color w:val="000000"/>
          <w:sz w:val="24"/>
          <w:szCs w:val="24"/>
        </w:rPr>
        <w:t>23</w:t>
      </w:r>
      <w:r w:rsidR="00650A23" w:rsidRPr="00793E1B">
        <w:rPr>
          <w:color w:val="000000"/>
          <w:sz w:val="24"/>
          <w:szCs w:val="24"/>
        </w:rPr>
        <w:t>/</w:t>
      </w:r>
      <w:r w:rsidR="00650A23">
        <w:rPr>
          <w:color w:val="000000"/>
          <w:sz w:val="24"/>
          <w:szCs w:val="24"/>
        </w:rPr>
        <w:t>20</w:t>
      </w:r>
      <w:r w:rsidR="00650A23" w:rsidRPr="004C7352">
        <w:rPr>
          <w:color w:val="000000"/>
          <w:sz w:val="24"/>
          <w:szCs w:val="24"/>
        </w:rPr>
        <w:t>24</w:t>
      </w:r>
      <w:r w:rsidR="00650A23" w:rsidRPr="00793E1B">
        <w:rPr>
          <w:color w:val="000000"/>
          <w:sz w:val="24"/>
          <w:szCs w:val="24"/>
        </w:rPr>
        <w:t xml:space="preserve"> </w:t>
      </w:r>
      <w:r w:rsidRPr="00E70900">
        <w:rPr>
          <w:sz w:val="24"/>
          <w:szCs w:val="24"/>
          <w:lang w:eastAsia="en-US"/>
        </w:rPr>
        <w:t xml:space="preserve">учебный </w:t>
      </w:r>
      <w:proofErr w:type="spellStart"/>
      <w:r w:rsidRPr="00E70900">
        <w:rPr>
          <w:sz w:val="24"/>
          <w:szCs w:val="24"/>
          <w:lang w:eastAsia="en-US"/>
        </w:rPr>
        <w:t>год,утвержденным</w:t>
      </w:r>
      <w:proofErr w:type="spellEnd"/>
      <w:r w:rsidRPr="00E70900">
        <w:rPr>
          <w:sz w:val="24"/>
          <w:szCs w:val="24"/>
          <w:lang w:eastAsia="en-US"/>
        </w:rPr>
        <w:t xml:space="preserve"> приказом ректора от </w:t>
      </w:r>
      <w:r w:rsidR="00650A23">
        <w:rPr>
          <w:sz w:val="24"/>
          <w:szCs w:val="24"/>
          <w:lang w:eastAsia="en-US"/>
        </w:rPr>
        <w:t>2</w:t>
      </w:r>
      <w:r w:rsidR="00650A23" w:rsidRPr="004C7352">
        <w:rPr>
          <w:sz w:val="24"/>
          <w:szCs w:val="24"/>
          <w:lang w:eastAsia="en-US"/>
        </w:rPr>
        <w:t>7</w:t>
      </w:r>
      <w:r w:rsidR="00650A23">
        <w:rPr>
          <w:sz w:val="24"/>
          <w:szCs w:val="24"/>
          <w:lang w:eastAsia="en-US"/>
        </w:rPr>
        <w:t>.03.202</w:t>
      </w:r>
      <w:r w:rsidR="00650A23" w:rsidRPr="004C7352">
        <w:rPr>
          <w:sz w:val="24"/>
          <w:szCs w:val="24"/>
          <w:lang w:eastAsia="en-US"/>
        </w:rPr>
        <w:t>3</w:t>
      </w:r>
      <w:r w:rsidR="00650A23">
        <w:rPr>
          <w:sz w:val="24"/>
          <w:szCs w:val="24"/>
          <w:lang w:eastAsia="en-US"/>
        </w:rPr>
        <w:t xml:space="preserve"> № 5</w:t>
      </w:r>
      <w:r w:rsidR="00650A23" w:rsidRPr="004C7352">
        <w:rPr>
          <w:sz w:val="24"/>
          <w:szCs w:val="24"/>
          <w:lang w:eastAsia="en-US"/>
        </w:rPr>
        <w:t>1</w:t>
      </w:r>
    </w:p>
    <w:p w:rsidR="00F600E5" w:rsidRPr="00E70900" w:rsidRDefault="00F600E5" w:rsidP="00F600E5">
      <w:pPr>
        <w:ind w:firstLine="709"/>
        <w:jc w:val="both"/>
        <w:rPr>
          <w:sz w:val="24"/>
          <w:szCs w:val="24"/>
          <w:lang w:eastAsia="en-US"/>
        </w:rPr>
      </w:pPr>
      <w:r w:rsidRPr="00E709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70900">
        <w:rPr>
          <w:sz w:val="24"/>
          <w:szCs w:val="24"/>
        </w:rPr>
        <w:t>бакалавриата</w:t>
      </w:r>
      <w:proofErr w:type="spellEnd"/>
      <w:r w:rsidRPr="00E70900">
        <w:rPr>
          <w:sz w:val="24"/>
          <w:szCs w:val="24"/>
        </w:rPr>
        <w:t xml:space="preserve"> по направлению подготовки </w:t>
      </w:r>
      <w:r w:rsidRPr="00E70900">
        <w:rPr>
          <w:b/>
          <w:sz w:val="24"/>
          <w:szCs w:val="24"/>
        </w:rPr>
        <w:t xml:space="preserve">37.03.01 Психология </w:t>
      </w:r>
      <w:r w:rsidRPr="00E70900">
        <w:rPr>
          <w:sz w:val="24"/>
          <w:szCs w:val="24"/>
        </w:rPr>
        <w:t xml:space="preserve">(уровень </w:t>
      </w:r>
      <w:proofErr w:type="spellStart"/>
      <w:r w:rsidRPr="00E70900">
        <w:rPr>
          <w:sz w:val="24"/>
          <w:szCs w:val="24"/>
        </w:rPr>
        <w:t>бакалавриата</w:t>
      </w:r>
      <w:proofErr w:type="spellEnd"/>
      <w:r w:rsidRPr="00E70900">
        <w:rPr>
          <w:sz w:val="24"/>
          <w:szCs w:val="24"/>
        </w:rPr>
        <w:t xml:space="preserve">), Направленность программы </w:t>
      </w:r>
      <w:r w:rsidRPr="00E70900">
        <w:rPr>
          <w:b/>
          <w:sz w:val="24"/>
          <w:szCs w:val="24"/>
        </w:rPr>
        <w:t>«Психологическое консультирование»;</w:t>
      </w:r>
      <w:r w:rsidRPr="00E70900">
        <w:rPr>
          <w:sz w:val="24"/>
          <w:szCs w:val="24"/>
        </w:rPr>
        <w:t xml:space="preserve"> форма обучения – заочная на </w:t>
      </w:r>
      <w:r w:rsidR="00650A23">
        <w:rPr>
          <w:color w:val="000000"/>
          <w:sz w:val="24"/>
          <w:szCs w:val="24"/>
        </w:rPr>
        <w:t>20</w:t>
      </w:r>
      <w:r w:rsidR="00650A23" w:rsidRPr="004C7352">
        <w:rPr>
          <w:color w:val="000000"/>
          <w:sz w:val="24"/>
          <w:szCs w:val="24"/>
        </w:rPr>
        <w:t>23</w:t>
      </w:r>
      <w:r w:rsidR="00650A23" w:rsidRPr="00793E1B">
        <w:rPr>
          <w:color w:val="000000"/>
          <w:sz w:val="24"/>
          <w:szCs w:val="24"/>
        </w:rPr>
        <w:t>/</w:t>
      </w:r>
      <w:r w:rsidR="00650A23">
        <w:rPr>
          <w:color w:val="000000"/>
          <w:sz w:val="24"/>
          <w:szCs w:val="24"/>
        </w:rPr>
        <w:t>20</w:t>
      </w:r>
      <w:r w:rsidR="00650A23" w:rsidRPr="004C7352">
        <w:rPr>
          <w:color w:val="000000"/>
          <w:sz w:val="24"/>
          <w:szCs w:val="24"/>
        </w:rPr>
        <w:t>24</w:t>
      </w:r>
      <w:r w:rsidR="00650A23" w:rsidRPr="00793E1B">
        <w:rPr>
          <w:color w:val="000000"/>
          <w:sz w:val="24"/>
          <w:szCs w:val="24"/>
        </w:rPr>
        <w:t xml:space="preserve"> </w:t>
      </w:r>
      <w:r w:rsidRPr="00E70900">
        <w:rPr>
          <w:sz w:val="24"/>
          <w:szCs w:val="24"/>
        </w:rPr>
        <w:t xml:space="preserve">учебный год, </w:t>
      </w:r>
      <w:r w:rsidRPr="00E70900">
        <w:rPr>
          <w:sz w:val="24"/>
          <w:szCs w:val="24"/>
          <w:lang w:eastAsia="en-US"/>
        </w:rPr>
        <w:t xml:space="preserve">утвержденным приказом ректора от </w:t>
      </w:r>
      <w:r w:rsidR="00650A23">
        <w:rPr>
          <w:sz w:val="24"/>
          <w:szCs w:val="24"/>
          <w:lang w:eastAsia="en-US"/>
        </w:rPr>
        <w:t>2</w:t>
      </w:r>
      <w:r w:rsidR="00650A23" w:rsidRPr="004C7352">
        <w:rPr>
          <w:sz w:val="24"/>
          <w:szCs w:val="24"/>
          <w:lang w:eastAsia="en-US"/>
        </w:rPr>
        <w:t>7</w:t>
      </w:r>
      <w:r w:rsidR="00650A23">
        <w:rPr>
          <w:sz w:val="24"/>
          <w:szCs w:val="24"/>
          <w:lang w:eastAsia="en-US"/>
        </w:rPr>
        <w:t>.03.202</w:t>
      </w:r>
      <w:r w:rsidR="00650A23" w:rsidRPr="004C7352">
        <w:rPr>
          <w:sz w:val="24"/>
          <w:szCs w:val="24"/>
          <w:lang w:eastAsia="en-US"/>
        </w:rPr>
        <w:t>3</w:t>
      </w:r>
      <w:r w:rsidR="00650A23">
        <w:rPr>
          <w:sz w:val="24"/>
          <w:szCs w:val="24"/>
          <w:lang w:eastAsia="en-US"/>
        </w:rPr>
        <w:t xml:space="preserve"> № 5</w:t>
      </w:r>
      <w:r w:rsidR="00650A23" w:rsidRPr="004C7352">
        <w:rPr>
          <w:sz w:val="24"/>
          <w:szCs w:val="24"/>
          <w:lang w:eastAsia="en-US"/>
        </w:rPr>
        <w:t>1</w:t>
      </w:r>
    </w:p>
    <w:p w:rsidR="005B31AF" w:rsidRPr="0058510C" w:rsidRDefault="005B31AF" w:rsidP="005B31AF">
      <w:pPr>
        <w:snapToGrid w:val="0"/>
        <w:ind w:firstLine="709"/>
        <w:jc w:val="both"/>
        <w:rPr>
          <w:sz w:val="24"/>
          <w:szCs w:val="24"/>
        </w:rPr>
      </w:pP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650A23" w:rsidRPr="00650A23">
        <w:rPr>
          <w:b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 xml:space="preserve"> по направлению подготовки </w:t>
      </w:r>
      <w:r w:rsidR="00F600E5" w:rsidRPr="003477A9">
        <w:rPr>
          <w:b/>
          <w:sz w:val="24"/>
          <w:szCs w:val="24"/>
        </w:rPr>
        <w:t xml:space="preserve">37.03.01 Психология  </w:t>
      </w:r>
      <w:r w:rsidR="00F600E5" w:rsidRPr="003477A9">
        <w:rPr>
          <w:sz w:val="24"/>
          <w:szCs w:val="24"/>
        </w:rPr>
        <w:t xml:space="preserve">(уровень </w:t>
      </w:r>
      <w:proofErr w:type="spellStart"/>
      <w:r w:rsidR="00F600E5" w:rsidRPr="003477A9">
        <w:rPr>
          <w:sz w:val="24"/>
          <w:szCs w:val="24"/>
        </w:rPr>
        <w:t>бакалавриата</w:t>
      </w:r>
      <w:proofErr w:type="spellEnd"/>
      <w:r w:rsidR="00F600E5" w:rsidRPr="003477A9">
        <w:rPr>
          <w:sz w:val="24"/>
          <w:szCs w:val="24"/>
        </w:rPr>
        <w:t xml:space="preserve">), направленность (профиль) программы </w:t>
      </w:r>
      <w:r w:rsidR="00F600E5" w:rsidRPr="003477A9">
        <w:rPr>
          <w:b/>
          <w:sz w:val="24"/>
          <w:szCs w:val="24"/>
        </w:rPr>
        <w:t>«Психологическое консультирование»</w:t>
      </w:r>
      <w:r w:rsidR="00F600E5" w:rsidRPr="003477A9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="00F600E5" w:rsidRPr="003477A9">
        <w:rPr>
          <w:sz w:val="24"/>
          <w:szCs w:val="24"/>
        </w:rPr>
        <w:t>бакалавриата</w:t>
      </w:r>
      <w:proofErr w:type="spellEnd"/>
      <w:r w:rsidR="00F600E5" w:rsidRPr="003477A9">
        <w:rPr>
          <w:sz w:val="24"/>
          <w:szCs w:val="24"/>
        </w:rPr>
        <w:t xml:space="preserve">; виды профессиональной деятельности: </w:t>
      </w:r>
      <w:r w:rsidR="00F600E5" w:rsidRPr="003477A9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F600E5">
        <w:rPr>
          <w:rFonts w:eastAsia="Courier New"/>
          <w:sz w:val="24"/>
          <w:szCs w:val="24"/>
          <w:lang w:bidi="ru-RU"/>
        </w:rPr>
        <w:t>(основной)</w:t>
      </w:r>
      <w:r w:rsidR="00F600E5" w:rsidRPr="003477A9">
        <w:rPr>
          <w:rFonts w:eastAsia="Courier New"/>
          <w:sz w:val="24"/>
          <w:szCs w:val="24"/>
          <w:lang w:bidi="ru-RU"/>
        </w:rPr>
        <w:t xml:space="preserve">, </w:t>
      </w:r>
      <w:proofErr w:type="spellStart"/>
      <w:r w:rsidR="00F600E5" w:rsidRPr="003477A9">
        <w:rPr>
          <w:rFonts w:eastAsia="Courier New"/>
          <w:sz w:val="24"/>
          <w:szCs w:val="24"/>
          <w:lang w:bidi="ru-RU"/>
        </w:rPr>
        <w:t>педагогическая</w:t>
      </w:r>
      <w:r w:rsidR="00F600E5" w:rsidRPr="003477A9">
        <w:rPr>
          <w:sz w:val="24"/>
          <w:szCs w:val="24"/>
        </w:rPr>
        <w:t>;</w:t>
      </w:r>
      <w:r w:rsidRPr="004C626E">
        <w:rPr>
          <w:color w:val="000000"/>
          <w:sz w:val="24"/>
          <w:szCs w:val="24"/>
        </w:rPr>
        <w:t>очная</w:t>
      </w:r>
      <w:proofErr w:type="spellEnd"/>
      <w:r w:rsidRPr="004C626E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650A23">
        <w:rPr>
          <w:color w:val="000000"/>
          <w:sz w:val="24"/>
          <w:szCs w:val="24"/>
        </w:rPr>
        <w:t>20</w:t>
      </w:r>
      <w:r w:rsidR="00650A23" w:rsidRPr="004C7352">
        <w:rPr>
          <w:color w:val="000000"/>
          <w:sz w:val="24"/>
          <w:szCs w:val="24"/>
        </w:rPr>
        <w:t>23</w:t>
      </w:r>
      <w:r w:rsidR="00650A23" w:rsidRPr="00793E1B">
        <w:rPr>
          <w:color w:val="000000"/>
          <w:sz w:val="24"/>
          <w:szCs w:val="24"/>
        </w:rPr>
        <w:t>/</w:t>
      </w:r>
      <w:r w:rsidR="00650A23">
        <w:rPr>
          <w:color w:val="000000"/>
          <w:sz w:val="24"/>
          <w:szCs w:val="24"/>
        </w:rPr>
        <w:t>20</w:t>
      </w:r>
      <w:r w:rsidR="00650A23" w:rsidRPr="004C7352">
        <w:rPr>
          <w:color w:val="000000"/>
          <w:sz w:val="24"/>
          <w:szCs w:val="24"/>
        </w:rPr>
        <w:t>24</w:t>
      </w:r>
      <w:r w:rsidR="00650A23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600E5" w:rsidRPr="00F600E5" w:rsidRDefault="00F600E5" w:rsidP="00F600E5">
      <w:pPr>
        <w:tabs>
          <w:tab w:val="left" w:pos="708"/>
        </w:tabs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F600E5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600E5">
        <w:rPr>
          <w:b/>
          <w:sz w:val="24"/>
          <w:szCs w:val="24"/>
        </w:rPr>
        <w:t>37.03.01 «Психология»</w:t>
      </w:r>
      <w:r w:rsidRPr="00F600E5">
        <w:rPr>
          <w:rFonts w:eastAsia="Calibri"/>
          <w:sz w:val="24"/>
          <w:szCs w:val="24"/>
        </w:rPr>
        <w:t xml:space="preserve"> (уровень </w:t>
      </w:r>
      <w:proofErr w:type="spellStart"/>
      <w:r w:rsidRPr="00F600E5">
        <w:rPr>
          <w:rFonts w:eastAsia="Calibri"/>
          <w:sz w:val="24"/>
          <w:szCs w:val="24"/>
        </w:rPr>
        <w:t>бакалавриата</w:t>
      </w:r>
      <w:proofErr w:type="spellEnd"/>
      <w:r w:rsidRPr="00F600E5">
        <w:rPr>
          <w:rFonts w:eastAsia="Calibri"/>
          <w:sz w:val="24"/>
          <w:szCs w:val="24"/>
        </w:rPr>
        <w:t xml:space="preserve">), утвержденного Приказом </w:t>
      </w:r>
      <w:proofErr w:type="spellStart"/>
      <w:r w:rsidRPr="00F600E5">
        <w:rPr>
          <w:rFonts w:eastAsia="Calibri"/>
          <w:sz w:val="24"/>
          <w:szCs w:val="24"/>
        </w:rPr>
        <w:t>Минобрнауки</w:t>
      </w:r>
      <w:proofErr w:type="spellEnd"/>
      <w:r w:rsidRPr="00F600E5">
        <w:rPr>
          <w:rFonts w:eastAsia="Calibri"/>
          <w:sz w:val="24"/>
          <w:szCs w:val="24"/>
        </w:rPr>
        <w:t xml:space="preserve"> России от </w:t>
      </w:r>
      <w:r w:rsidRPr="00F600E5">
        <w:rPr>
          <w:sz w:val="24"/>
          <w:szCs w:val="24"/>
        </w:rPr>
        <w:t>07.08.2014 N 946</w:t>
      </w:r>
      <w:r w:rsidRPr="00F600E5">
        <w:rPr>
          <w:rFonts w:eastAsia="Calibri"/>
          <w:sz w:val="24"/>
          <w:szCs w:val="24"/>
        </w:rPr>
        <w:t>(зарегистрирован в Минюсте</w:t>
      </w:r>
      <w:r w:rsidRPr="00F600E5">
        <w:rPr>
          <w:rFonts w:eastAsia="Calibri"/>
          <w:color w:val="000000"/>
          <w:sz w:val="24"/>
          <w:szCs w:val="24"/>
        </w:rPr>
        <w:t xml:space="preserve"> России </w:t>
      </w:r>
      <w:r w:rsidRPr="00F600E5">
        <w:rPr>
          <w:sz w:val="24"/>
          <w:szCs w:val="24"/>
        </w:rPr>
        <w:t>15.10.2014 № 34320</w:t>
      </w:r>
      <w:r w:rsidRPr="00F600E5">
        <w:rPr>
          <w:rFonts w:eastAsia="Calibri"/>
          <w:color w:val="000000"/>
          <w:sz w:val="24"/>
          <w:szCs w:val="24"/>
        </w:rPr>
        <w:t>), при разработке основной профессиональной образовательной программы (</w:t>
      </w:r>
      <w:r w:rsidRPr="00F600E5">
        <w:rPr>
          <w:rFonts w:eastAsia="Calibri"/>
          <w:i/>
          <w:color w:val="000000"/>
          <w:sz w:val="24"/>
          <w:szCs w:val="24"/>
        </w:rPr>
        <w:t>далее - ОПОП</w:t>
      </w:r>
      <w:r w:rsidRPr="00F600E5">
        <w:rPr>
          <w:rFonts w:eastAsia="Calibri"/>
          <w:color w:val="000000"/>
          <w:sz w:val="24"/>
          <w:szCs w:val="24"/>
        </w:rPr>
        <w:t xml:space="preserve">) </w:t>
      </w:r>
      <w:proofErr w:type="spellStart"/>
      <w:r w:rsidRPr="00F600E5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F600E5">
        <w:rPr>
          <w:rFonts w:eastAsia="Calibri"/>
          <w:color w:val="000000"/>
          <w:sz w:val="24"/>
          <w:szCs w:val="24"/>
        </w:rPr>
        <w:t xml:space="preserve"> определены возможности Академии в формировании компетенций выпускников.</w:t>
      </w:r>
      <w:proofErr w:type="gramEnd"/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/взаимодействует, учитывая их в своей деятельности (выбор категорий групп </w:t>
            </w:r>
            <w:r>
              <w:rPr>
                <w:color w:val="000000"/>
                <w:sz w:val="24"/>
                <w:szCs w:val="24"/>
              </w:rPr>
              <w:lastRenderedPageBreak/>
              <w:t>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 xml:space="preserve">Организация добровольческой (волонтерской) деятельности и взаимодействие с социально </w:t>
      </w:r>
      <w:proofErr w:type="gramStart"/>
      <w:r w:rsidR="008D6222" w:rsidRPr="008D6222">
        <w:rPr>
          <w:b/>
          <w:sz w:val="24"/>
          <w:szCs w:val="24"/>
        </w:rPr>
        <w:t>ориентированными</w:t>
      </w:r>
      <w:proofErr w:type="gramEnd"/>
      <w:r w:rsidR="008D6222" w:rsidRPr="008D6222">
        <w:rPr>
          <w:b/>
          <w:sz w:val="24"/>
          <w:szCs w:val="24"/>
        </w:rPr>
        <w:t xml:space="preserve"> </w:t>
      </w:r>
      <w:proofErr w:type="spellStart"/>
      <w:r w:rsidR="008D6222" w:rsidRPr="008D6222">
        <w:rPr>
          <w:b/>
          <w:sz w:val="24"/>
          <w:szCs w:val="24"/>
        </w:rPr>
        <w:t>НКО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proofErr w:type="gramEnd"/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</w:t>
      </w:r>
      <w:r w:rsidRPr="00A1056E">
        <w:rPr>
          <w:b/>
          <w:sz w:val="16"/>
          <w:szCs w:val="16"/>
        </w:rPr>
        <w:lastRenderedPageBreak/>
        <w:t>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</w:t>
      </w:r>
      <w:proofErr w:type="gramStart"/>
      <w:r>
        <w:rPr>
          <w:b/>
          <w:color w:val="000000"/>
          <w:sz w:val="24"/>
          <w:szCs w:val="24"/>
        </w:rPr>
        <w:t>й(</w:t>
      </w:r>
      <w:proofErr w:type="gramEnd"/>
      <w:r>
        <w:rPr>
          <w:b/>
          <w:color w:val="000000"/>
          <w:sz w:val="24"/>
          <w:szCs w:val="24"/>
        </w:rPr>
        <w:t>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</w:t>
      </w:r>
      <w:r>
        <w:rPr>
          <w:color w:val="000000"/>
          <w:sz w:val="24"/>
          <w:szCs w:val="24"/>
        </w:rPr>
        <w:lastRenderedPageBreak/>
        <w:t>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Взаимодействие с социально ориентированными НКО, инициативными группами, органами власти и </w:t>
      </w:r>
      <w:proofErr w:type="spellStart"/>
      <w:r>
        <w:rPr>
          <w:b/>
          <w:color w:val="000000"/>
          <w:sz w:val="24"/>
          <w:szCs w:val="24"/>
        </w:rPr>
        <w:t>инымиорганизациями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5941EB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Управлениеволонтерством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:м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еждународныйопытилокальныепрактики/ПевнаяМ.В.,ЗборовскийГ.Е..-2-еизд.-Москва:Юрайт,2020.-433с.-ISBN:978-5-534-10984-9.-URL:</w:t>
      </w:r>
      <w:hyperlink r:id="rId5" w:history="1">
        <w:r w:rsidR="003E1C5E">
          <w:rPr>
            <w:rStyle w:val="a8"/>
            <w:rFonts w:ascii="Times New Roman" w:hAnsi="Times New Roman"/>
          </w:rPr>
          <w:t>https://urait.ru/bcode/454782</w:t>
        </w:r>
      </w:hyperlink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2.Творидобро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сновыволонтерскойдеятельности/Наумов,А.А.,Ворошнина,О.Р.,Гаврилова,Е.В.,Токаева,Т.Э.,Мифтахова,А.А..-</w:t>
      </w:r>
      <w:r w:rsidRPr="008D2922">
        <w:rPr>
          <w:rFonts w:ascii="Times New Roman" w:hAnsi="Times New Roman"/>
          <w:color w:val="000000"/>
          <w:sz w:val="24"/>
          <w:szCs w:val="24"/>
        </w:rPr>
        <w:lastRenderedPageBreak/>
        <w:t>Творидобро.Основыволонтерскойдеятельности-Пермь:Пермский</w:t>
      </w:r>
      <w:r>
        <w:rPr>
          <w:rFonts w:ascii="Times New Roman" w:hAnsi="Times New Roman"/>
          <w:color w:val="000000"/>
          <w:sz w:val="24"/>
          <w:szCs w:val="24"/>
        </w:rPr>
        <w:t>государственныйгуманитарно-педагогическийуниверситет,2011.-200с.-ISBN:2227-8397.-URL:</w:t>
      </w:r>
      <w:hyperlink r:id="rId6" w:history="1">
        <w:r w:rsidR="003E1C5E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1.Технологииорганизацииволонтерскогодвижения/МитрофаненкоВ.В..-Ставрополь</w:t>
      </w:r>
      <w:proofErr w:type="gramStart"/>
      <w:r>
        <w:rPr>
          <w:color w:val="000000"/>
          <w:sz w:val="24"/>
          <w:szCs w:val="24"/>
        </w:rPr>
        <w:t>:С</w:t>
      </w:r>
      <w:proofErr w:type="gramEnd"/>
      <w:r>
        <w:rPr>
          <w:color w:val="000000"/>
          <w:sz w:val="24"/>
          <w:szCs w:val="24"/>
        </w:rPr>
        <w:t>еверо-Кавказскийфедеральныйуниверситет,2015.-130с.-ISBN:2227-8397.-URL:</w:t>
      </w:r>
      <w:hyperlink r:id="rId7" w:history="1">
        <w:r w:rsidR="003E1C5E">
          <w:rPr>
            <w:rStyle w:val="a8"/>
          </w:rPr>
          <w:t>http://www.iprbookshop.ru/63025.html</w:t>
        </w:r>
      </w:hyperlink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</w:t>
      </w:r>
      <w:proofErr w:type="gramStart"/>
      <w:r>
        <w:rPr>
          <w:color w:val="000000"/>
          <w:sz w:val="24"/>
          <w:szCs w:val="24"/>
        </w:rPr>
        <w:t>:К</w:t>
      </w:r>
      <w:proofErr w:type="gramEnd"/>
      <w:r>
        <w:rPr>
          <w:color w:val="000000"/>
          <w:sz w:val="24"/>
          <w:szCs w:val="24"/>
        </w:rPr>
        <w:t>емеровскийгосударственныйинституткультуры,2017.-192с.-ISBN:978-5-8154-0361-1.-URL:</w:t>
      </w:r>
      <w:hyperlink r:id="rId8" w:history="1">
        <w:r w:rsidR="003E1C5E">
          <w:rPr>
            <w:rStyle w:val="a8"/>
          </w:rPr>
          <w:t>http://www.iprbookshop.ru/66366.html</w:t>
        </w:r>
      </w:hyperlink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3.Правовоерегулированиеволонтерскойдеятельности/ТимецМ.В..-Москва</w:t>
      </w:r>
      <w:proofErr w:type="gramStart"/>
      <w:r>
        <w:rPr>
          <w:color w:val="000000"/>
          <w:sz w:val="24"/>
          <w:szCs w:val="24"/>
        </w:rPr>
        <w:t>,С</w:t>
      </w:r>
      <w:proofErr w:type="gramEnd"/>
      <w:r>
        <w:rPr>
          <w:color w:val="000000"/>
          <w:sz w:val="24"/>
          <w:szCs w:val="24"/>
        </w:rPr>
        <w:t>аратов:Всероссийскийгосударственныйуниверситетюстиции(РПАМинюстаРоссии),АйПиЭрМедиа,2016.-128с.-ISBN:978-5-00094-344-1.-URL:</w:t>
      </w:r>
      <w:hyperlink r:id="rId9" w:history="1">
        <w:r w:rsidR="003E1C5E">
          <w:rPr>
            <w:rStyle w:val="a8"/>
          </w:rPr>
          <w:t>http://www.iprbookshop.ru/68907.html</w:t>
        </w:r>
      </w:hyperlink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proofErr w:type="gramStart"/>
      <w:r w:rsidRPr="00BC3C2C">
        <w:rPr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</w:t>
      </w:r>
      <w:r w:rsidRPr="00793E1B">
        <w:rPr>
          <w:color w:val="000000"/>
          <w:sz w:val="24"/>
          <w:szCs w:val="24"/>
        </w:rPr>
        <w:lastRenderedPageBreak/>
        <w:t>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</w:t>
      </w:r>
      <w:r w:rsidRPr="00793E1B">
        <w:rPr>
          <w:color w:val="000000"/>
          <w:sz w:val="24"/>
          <w:szCs w:val="24"/>
        </w:rPr>
        <w:lastRenderedPageBreak/>
        <w:t xml:space="preserve">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3E1C5E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  <w:lang w:val="en-US"/>
        </w:rPr>
        <w:lastRenderedPageBreak/>
        <w:t>MicrosoftOfficeProfessionalPlus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KasperskyEndpointSecurity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3E1C5E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5033B"/>
    <w:rsid w:val="00060D65"/>
    <w:rsid w:val="00090C34"/>
    <w:rsid w:val="000D240E"/>
    <w:rsid w:val="001021C3"/>
    <w:rsid w:val="00145278"/>
    <w:rsid w:val="001921EC"/>
    <w:rsid w:val="001A74BC"/>
    <w:rsid w:val="001A74F4"/>
    <w:rsid w:val="001C3106"/>
    <w:rsid w:val="002060FB"/>
    <w:rsid w:val="002169FD"/>
    <w:rsid w:val="0022508A"/>
    <w:rsid w:val="0029192F"/>
    <w:rsid w:val="002B5B62"/>
    <w:rsid w:val="00311092"/>
    <w:rsid w:val="00311B28"/>
    <w:rsid w:val="00317EBD"/>
    <w:rsid w:val="00345EDE"/>
    <w:rsid w:val="003E1C5E"/>
    <w:rsid w:val="003F7342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502F96"/>
    <w:rsid w:val="00512D1F"/>
    <w:rsid w:val="005717C9"/>
    <w:rsid w:val="005878CA"/>
    <w:rsid w:val="005941EB"/>
    <w:rsid w:val="005A0DCD"/>
    <w:rsid w:val="005B31AF"/>
    <w:rsid w:val="005B7A11"/>
    <w:rsid w:val="00601B6C"/>
    <w:rsid w:val="00622128"/>
    <w:rsid w:val="00650A23"/>
    <w:rsid w:val="00651CEE"/>
    <w:rsid w:val="00677777"/>
    <w:rsid w:val="006A1503"/>
    <w:rsid w:val="00735EC8"/>
    <w:rsid w:val="007560A0"/>
    <w:rsid w:val="00786B35"/>
    <w:rsid w:val="007979A1"/>
    <w:rsid w:val="007A3996"/>
    <w:rsid w:val="007B6FB7"/>
    <w:rsid w:val="007C2835"/>
    <w:rsid w:val="007E0306"/>
    <w:rsid w:val="0081328E"/>
    <w:rsid w:val="00830DE8"/>
    <w:rsid w:val="00861F3B"/>
    <w:rsid w:val="00896F42"/>
    <w:rsid w:val="008B6CEE"/>
    <w:rsid w:val="008C32D9"/>
    <w:rsid w:val="008C6561"/>
    <w:rsid w:val="008D102A"/>
    <w:rsid w:val="008D2922"/>
    <w:rsid w:val="008D6222"/>
    <w:rsid w:val="00931DB8"/>
    <w:rsid w:val="00940762"/>
    <w:rsid w:val="00963122"/>
    <w:rsid w:val="00985BBD"/>
    <w:rsid w:val="00997A38"/>
    <w:rsid w:val="009A2ECF"/>
    <w:rsid w:val="009B75BE"/>
    <w:rsid w:val="00A1056E"/>
    <w:rsid w:val="00A2377A"/>
    <w:rsid w:val="00A41A28"/>
    <w:rsid w:val="00A47018"/>
    <w:rsid w:val="00A63CB8"/>
    <w:rsid w:val="00A917C2"/>
    <w:rsid w:val="00AC2470"/>
    <w:rsid w:val="00AE1D84"/>
    <w:rsid w:val="00AF22EF"/>
    <w:rsid w:val="00B3389F"/>
    <w:rsid w:val="00B60E83"/>
    <w:rsid w:val="00B76E16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CF267D"/>
    <w:rsid w:val="00D05127"/>
    <w:rsid w:val="00D20E2E"/>
    <w:rsid w:val="00D370DF"/>
    <w:rsid w:val="00D46026"/>
    <w:rsid w:val="00D53799"/>
    <w:rsid w:val="00D906FE"/>
    <w:rsid w:val="00DA6835"/>
    <w:rsid w:val="00DD429F"/>
    <w:rsid w:val="00DD5DBA"/>
    <w:rsid w:val="00E11506"/>
    <w:rsid w:val="00E30E19"/>
    <w:rsid w:val="00E45259"/>
    <w:rsid w:val="00E54532"/>
    <w:rsid w:val="00E829ED"/>
    <w:rsid w:val="00E907E4"/>
    <w:rsid w:val="00F07AA2"/>
    <w:rsid w:val="00F600E5"/>
    <w:rsid w:val="00F6307F"/>
    <w:rsid w:val="00F71CF5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169F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503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6331</Words>
  <Characters>36092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16</cp:revision>
  <cp:lastPrinted>2018-11-22T05:05:00Z</cp:lastPrinted>
  <dcterms:created xsi:type="dcterms:W3CDTF">2021-08-26T08:15:00Z</dcterms:created>
  <dcterms:modified xsi:type="dcterms:W3CDTF">2023-06-20T06:31:00Z</dcterms:modified>
</cp:coreProperties>
</file>